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AA80F" w14:textId="369F0BE6" w:rsidR="00A7039B" w:rsidRDefault="00A7039B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ab/>
      </w:r>
    </w:p>
    <w:p w14:paraId="545E1F8C" w14:textId="766EF58B" w:rsidR="007A554B" w:rsidRDefault="00E5458E" w:rsidP="001B1D5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 w:rsidR="0088699A">
        <w:rPr>
          <w:b/>
          <w:sz w:val="24"/>
          <w:szCs w:val="24"/>
        </w:rPr>
        <w:t xml:space="preserve"> </w:t>
      </w:r>
      <w:r w:rsidR="0088699A" w:rsidRPr="0080064D">
        <w:rPr>
          <w:bCs/>
          <w:sz w:val="24"/>
          <w:szCs w:val="24"/>
        </w:rPr>
        <w:t xml:space="preserve">Belfast </w:t>
      </w:r>
      <w:r w:rsidR="00EE6E09" w:rsidRPr="0080064D">
        <w:rPr>
          <w:bCs/>
          <w:sz w:val="24"/>
          <w:szCs w:val="24"/>
        </w:rPr>
        <w:t>and remote working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ED2DF4" w14:textId="58A524DA" w:rsidR="007A554B" w:rsidRDefault="00E5458E" w:rsidP="001B1D5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sz w:val="24"/>
          <w:szCs w:val="24"/>
        </w:rPr>
        <w:tab/>
      </w:r>
      <w:r w:rsidR="00A15785">
        <w:rPr>
          <w:sz w:val="24"/>
          <w:szCs w:val="24"/>
        </w:rPr>
        <w:t>Varies</w:t>
      </w:r>
      <w:r w:rsidR="00BA6F26">
        <w:rPr>
          <w:sz w:val="24"/>
          <w:szCs w:val="24"/>
        </w:rPr>
        <w:t xml:space="preserve"> but 24/7 cover is required</w:t>
      </w:r>
    </w:p>
    <w:p w14:paraId="7A072E7C" w14:textId="585C7201" w:rsidR="001B1D56" w:rsidRDefault="00A15785" w:rsidP="001B1D5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Payment</w:t>
      </w:r>
      <w:r w:rsidR="00EE6E09">
        <w:rPr>
          <w:b/>
          <w:sz w:val="24"/>
          <w:szCs w:val="24"/>
        </w:rPr>
        <w:t xml:space="preserve">: </w:t>
      </w:r>
      <w:r w:rsidR="00A7039B">
        <w:rPr>
          <w:sz w:val="24"/>
          <w:szCs w:val="24"/>
        </w:rPr>
        <w:t>£1</w:t>
      </w:r>
      <w:r w:rsidR="0010123A">
        <w:rPr>
          <w:sz w:val="24"/>
          <w:szCs w:val="24"/>
        </w:rPr>
        <w:t>4.</w:t>
      </w:r>
      <w:r w:rsidR="008E286F">
        <w:rPr>
          <w:sz w:val="24"/>
          <w:szCs w:val="24"/>
        </w:rPr>
        <w:t>00</w:t>
      </w:r>
      <w:r>
        <w:rPr>
          <w:sz w:val="24"/>
          <w:szCs w:val="24"/>
        </w:rPr>
        <w:t xml:space="preserve"> p</w:t>
      </w:r>
      <w:r w:rsidR="00EE6E09">
        <w:rPr>
          <w:sz w:val="24"/>
          <w:szCs w:val="24"/>
        </w:rPr>
        <w:t xml:space="preserve">er hour </w:t>
      </w:r>
    </w:p>
    <w:p w14:paraId="30B583E8" w14:textId="1CE8B658" w:rsidR="005C7862" w:rsidRDefault="001B1D56" w:rsidP="001B1D56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80064D">
        <w:rPr>
          <w:sz w:val="24"/>
          <w:szCs w:val="24"/>
        </w:rPr>
        <w:t xml:space="preserve">nsocial premium </w:t>
      </w:r>
      <w:r w:rsidR="00044BE5">
        <w:rPr>
          <w:sz w:val="24"/>
          <w:szCs w:val="24"/>
        </w:rPr>
        <w:t>paid</w:t>
      </w:r>
      <w:r>
        <w:rPr>
          <w:sz w:val="24"/>
          <w:szCs w:val="24"/>
        </w:rPr>
        <w:t>:</w:t>
      </w:r>
    </w:p>
    <w:p w14:paraId="5373626A" w14:textId="1997EE22" w:rsidR="005C7862" w:rsidRPr="005C7862" w:rsidRDefault="005C7862" w:rsidP="001B1D56">
      <w:pPr>
        <w:spacing w:after="0"/>
        <w:ind w:firstLine="720"/>
        <w:rPr>
          <w:sz w:val="24"/>
          <w:szCs w:val="24"/>
        </w:rPr>
      </w:pPr>
      <w:r w:rsidRPr="005C7862">
        <w:rPr>
          <w:sz w:val="24"/>
          <w:szCs w:val="24"/>
        </w:rPr>
        <w:t>•</w:t>
      </w:r>
      <w:r w:rsidR="001B1D56">
        <w:rPr>
          <w:sz w:val="24"/>
          <w:szCs w:val="24"/>
        </w:rPr>
        <w:t xml:space="preserve"> </w:t>
      </w:r>
      <w:r w:rsidRPr="005C7862">
        <w:rPr>
          <w:sz w:val="24"/>
          <w:szCs w:val="24"/>
        </w:rPr>
        <w:t>3.5% of your hourly rate</w:t>
      </w:r>
    </w:p>
    <w:p w14:paraId="0C935214" w14:textId="698A4656" w:rsidR="005C7862" w:rsidRPr="005C7862" w:rsidRDefault="005C7862" w:rsidP="001B1D56">
      <w:pPr>
        <w:spacing w:after="0"/>
        <w:ind w:firstLine="720"/>
        <w:rPr>
          <w:sz w:val="24"/>
          <w:szCs w:val="24"/>
        </w:rPr>
      </w:pPr>
      <w:r w:rsidRPr="005C7862">
        <w:rPr>
          <w:sz w:val="24"/>
          <w:szCs w:val="24"/>
        </w:rPr>
        <w:t>•</w:t>
      </w:r>
      <w:r w:rsidR="001B1D56">
        <w:rPr>
          <w:sz w:val="24"/>
          <w:szCs w:val="24"/>
        </w:rPr>
        <w:t xml:space="preserve"> </w:t>
      </w:r>
      <w:r w:rsidRPr="005C7862">
        <w:rPr>
          <w:sz w:val="24"/>
          <w:szCs w:val="24"/>
        </w:rPr>
        <w:t>Paid to staff working hours between 9pm to 7am Monday to Friday</w:t>
      </w:r>
    </w:p>
    <w:p w14:paraId="5B08B94A" w14:textId="76B02884" w:rsidR="00A07BAD" w:rsidRDefault="005C7862" w:rsidP="001B1D56">
      <w:pPr>
        <w:spacing w:after="0"/>
        <w:ind w:firstLine="720"/>
        <w:rPr>
          <w:sz w:val="24"/>
          <w:szCs w:val="24"/>
        </w:rPr>
      </w:pPr>
      <w:r w:rsidRPr="005C7862">
        <w:rPr>
          <w:sz w:val="24"/>
          <w:szCs w:val="24"/>
        </w:rPr>
        <w:t>•</w:t>
      </w:r>
      <w:r w:rsidR="001B1D56">
        <w:rPr>
          <w:sz w:val="24"/>
          <w:szCs w:val="24"/>
        </w:rPr>
        <w:t xml:space="preserve"> </w:t>
      </w:r>
      <w:r w:rsidRPr="005C7862">
        <w:rPr>
          <w:sz w:val="24"/>
          <w:szCs w:val="24"/>
        </w:rPr>
        <w:t>And all-day Saturday &amp; Sunday</w:t>
      </w:r>
    </w:p>
    <w:p w14:paraId="78B928F1" w14:textId="538F475E" w:rsidR="007A554B" w:rsidRDefault="00E5458E" w:rsidP="001B1D5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</w:t>
      </w:r>
      <w:r w:rsidR="0080064D">
        <w:rPr>
          <w:b/>
          <w:sz w:val="24"/>
          <w:szCs w:val="24"/>
        </w:rPr>
        <w:t xml:space="preserve">ports to: </w:t>
      </w:r>
      <w:r w:rsidR="00A15785">
        <w:rPr>
          <w:sz w:val="24"/>
          <w:szCs w:val="24"/>
        </w:rPr>
        <w:t xml:space="preserve">Helpline </w:t>
      </w:r>
      <w:r w:rsidR="0080064D">
        <w:rPr>
          <w:sz w:val="24"/>
          <w:szCs w:val="24"/>
        </w:rPr>
        <w:t>Co- Ordinator</w:t>
      </w:r>
    </w:p>
    <w:p w14:paraId="72649651" w14:textId="4C7E6008" w:rsidR="007A554B" w:rsidRDefault="007A554B" w:rsidP="001B1D56">
      <w:pPr>
        <w:spacing w:after="0"/>
        <w:rPr>
          <w:sz w:val="24"/>
          <w:szCs w:val="24"/>
        </w:rPr>
      </w:pPr>
    </w:p>
    <w:p w14:paraId="75AE5D86" w14:textId="5A55AC1B" w:rsidR="00A07BAD" w:rsidRPr="008F0D54" w:rsidRDefault="00026E0D" w:rsidP="006E6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8F0D54">
        <w:rPr>
          <w:b/>
          <w:bCs/>
          <w:color w:val="000000"/>
          <w:sz w:val="24"/>
          <w:szCs w:val="24"/>
          <w:u w:val="single"/>
        </w:rPr>
        <w:t>Job Role &amp; Purpose</w:t>
      </w:r>
    </w:p>
    <w:p w14:paraId="3D46E4C7" w14:textId="1598590A" w:rsidR="00A07BAD" w:rsidRPr="00B01D93" w:rsidRDefault="00A07BAD" w:rsidP="001B1D56">
      <w:pPr>
        <w:spacing w:after="0"/>
        <w:rPr>
          <w:bCs/>
        </w:rPr>
      </w:pPr>
      <w:r w:rsidRPr="00B01D93">
        <w:rPr>
          <w:bCs/>
        </w:rPr>
        <w:t>The 24</w:t>
      </w:r>
      <w:r w:rsidR="000E08FF">
        <w:rPr>
          <w:bCs/>
        </w:rPr>
        <w:t>-</w:t>
      </w:r>
      <w:r w:rsidRPr="00B01D93">
        <w:rPr>
          <w:bCs/>
        </w:rPr>
        <w:t xml:space="preserve"> Hour Domestic and Sexual Violence Helpline is funded by the Departments or Health, Justice &amp; Communities and aims to offer support, help, signposting and referral to victims, family, friends and professionals.</w:t>
      </w:r>
    </w:p>
    <w:p w14:paraId="1165C024" w14:textId="77777777" w:rsidR="00B01D93" w:rsidRPr="00A07BAD" w:rsidRDefault="00B01D93" w:rsidP="001B1D56">
      <w:pPr>
        <w:spacing w:after="0"/>
        <w:rPr>
          <w:b/>
        </w:rPr>
      </w:pPr>
    </w:p>
    <w:p w14:paraId="63C36CF3" w14:textId="6ED8FD45" w:rsidR="00A07BAD" w:rsidRDefault="00A07BAD" w:rsidP="001B1D56">
      <w:pPr>
        <w:spacing w:after="0"/>
      </w:pPr>
      <w:r>
        <w:lastRenderedPageBreak/>
        <w:t xml:space="preserve">The operator will be </w:t>
      </w:r>
      <w:r w:rsidR="00BA6F26">
        <w:t>responsible</w:t>
      </w:r>
      <w:r>
        <w:t xml:space="preserve"> for giving support</w:t>
      </w:r>
      <w:r w:rsidR="00BA6F26">
        <w:t xml:space="preserve">, signposting enquiries, </w:t>
      </w:r>
      <w:r>
        <w:t>taking referr</w:t>
      </w:r>
      <w:r w:rsidR="00BA6F26">
        <w:t>als, making risk assessments, distributing</w:t>
      </w:r>
      <w:r>
        <w:t xml:space="preserve"> information and </w:t>
      </w:r>
      <w:r w:rsidR="00BA6F26">
        <w:t>all associated administration processes.  The Helpline contact will be via phone, webchat, email.  The operator will be expected t</w:t>
      </w:r>
      <w:r>
        <w:t xml:space="preserve">o work within Nexus NI policies and </w:t>
      </w:r>
      <w:r w:rsidR="00BA6F26">
        <w:t>uphold</w:t>
      </w:r>
      <w:r>
        <w:t xml:space="preserve"> the values and ethos of </w:t>
      </w:r>
      <w:r w:rsidR="00BA6F26">
        <w:t>Nexus NI</w:t>
      </w:r>
      <w:r>
        <w:t>.</w:t>
      </w:r>
    </w:p>
    <w:p w14:paraId="157938C7" w14:textId="77777777" w:rsidR="00B01D93" w:rsidRDefault="00B01D93" w:rsidP="001B1D56">
      <w:pPr>
        <w:spacing w:after="0"/>
      </w:pPr>
    </w:p>
    <w:p w14:paraId="5B378B21" w14:textId="7CA5C9C8" w:rsidR="00A07BAD" w:rsidRPr="00F869A9" w:rsidRDefault="00A07BAD" w:rsidP="001B1D56">
      <w:pPr>
        <w:spacing w:after="0"/>
        <w:rPr>
          <w:b/>
          <w:u w:val="single"/>
        </w:rPr>
      </w:pPr>
      <w:r w:rsidRPr="00F869A9">
        <w:rPr>
          <w:b/>
          <w:u w:val="single"/>
        </w:rPr>
        <w:t>K</w:t>
      </w:r>
      <w:r w:rsidR="00B01D93">
        <w:rPr>
          <w:b/>
          <w:u w:val="single"/>
        </w:rPr>
        <w:t>ey responsibilities</w:t>
      </w:r>
      <w:r w:rsidRPr="00F869A9">
        <w:rPr>
          <w:b/>
          <w:u w:val="single"/>
        </w:rPr>
        <w:t xml:space="preserve"> </w:t>
      </w:r>
    </w:p>
    <w:p w14:paraId="7CE15D8E" w14:textId="7114FCBF" w:rsidR="008474F9" w:rsidRDefault="00B01D93" w:rsidP="001B1D56">
      <w:pPr>
        <w:pStyle w:val="ListParagraph"/>
        <w:numPr>
          <w:ilvl w:val="0"/>
          <w:numId w:val="7"/>
        </w:numPr>
        <w:spacing w:after="0"/>
      </w:pPr>
      <w:r>
        <w:t>P</w:t>
      </w:r>
      <w:r w:rsidR="00BA6F26">
        <w:t>rovide a supportive</w:t>
      </w:r>
      <w:r w:rsidR="00780804">
        <w:t>, calm</w:t>
      </w:r>
      <w:r w:rsidR="00BA6F26">
        <w:t xml:space="preserve"> and professional interaction with everyone a</w:t>
      </w:r>
      <w:r w:rsidR="004B1CAF">
        <w:t>ccessing the Helpline via various</w:t>
      </w:r>
      <w:r w:rsidR="00BA6F26">
        <w:t xml:space="preserve"> communication channels</w:t>
      </w:r>
    </w:p>
    <w:p w14:paraId="6CCF185B" w14:textId="34DCD734" w:rsidR="008474F9" w:rsidRDefault="00B01D93" w:rsidP="001B1D56">
      <w:pPr>
        <w:pStyle w:val="ListParagraph"/>
        <w:numPr>
          <w:ilvl w:val="0"/>
          <w:numId w:val="7"/>
        </w:numPr>
        <w:spacing w:after="0"/>
      </w:pPr>
      <w:r>
        <w:t>D</w:t>
      </w:r>
      <w:r w:rsidR="00A07BAD">
        <w:t xml:space="preserve">istribute information and </w:t>
      </w:r>
      <w:r w:rsidR="00BB5138">
        <w:t xml:space="preserve">make </w:t>
      </w:r>
      <w:r w:rsidR="00A07BAD">
        <w:t xml:space="preserve">referrals </w:t>
      </w:r>
    </w:p>
    <w:p w14:paraId="5FE639FE" w14:textId="3A652263" w:rsidR="008474F9" w:rsidRDefault="00B01D93" w:rsidP="001B1D56">
      <w:pPr>
        <w:pStyle w:val="ListParagraph"/>
        <w:numPr>
          <w:ilvl w:val="0"/>
          <w:numId w:val="7"/>
        </w:numPr>
        <w:spacing w:after="0"/>
      </w:pPr>
      <w:r>
        <w:t>C</w:t>
      </w:r>
      <w:r w:rsidR="00A07BAD">
        <w:t xml:space="preserve">omplete all administration that is associated with the service, such as recording </w:t>
      </w:r>
      <w:r w:rsidR="00BB5138">
        <w:t>data</w:t>
      </w:r>
      <w:r w:rsidR="00A07BAD">
        <w:t xml:space="preserve"> </w:t>
      </w:r>
      <w:r w:rsidR="004B1CAF">
        <w:t xml:space="preserve">from </w:t>
      </w:r>
      <w:r w:rsidR="00A07BAD">
        <w:t>each call re</w:t>
      </w:r>
      <w:r w:rsidR="00BB5138">
        <w:t xml:space="preserve">ceived, outcomes </w:t>
      </w:r>
      <w:r w:rsidR="00A07BAD">
        <w:t xml:space="preserve">and monitoring </w:t>
      </w:r>
      <w:r w:rsidR="00BB5138">
        <w:t>information</w:t>
      </w:r>
    </w:p>
    <w:p w14:paraId="1E4BA482" w14:textId="44F923A4" w:rsidR="008474F9" w:rsidRDefault="00B01D93" w:rsidP="001B1D56">
      <w:pPr>
        <w:pStyle w:val="ListParagraph"/>
        <w:numPr>
          <w:ilvl w:val="0"/>
          <w:numId w:val="7"/>
        </w:numPr>
        <w:spacing w:after="0"/>
      </w:pPr>
      <w:r>
        <w:t>E</w:t>
      </w:r>
      <w:r w:rsidR="00A07BAD">
        <w:t xml:space="preserve">nsure that all calls are followed up with an appropriate call back </w:t>
      </w:r>
      <w:r w:rsidR="00BB5138">
        <w:t>and onward referral</w:t>
      </w:r>
    </w:p>
    <w:p w14:paraId="56F2E3E5" w14:textId="64F0A4EA" w:rsidR="00BB5138" w:rsidRDefault="00B01D93" w:rsidP="001B1D56">
      <w:pPr>
        <w:pStyle w:val="ListParagraph"/>
        <w:numPr>
          <w:ilvl w:val="0"/>
          <w:numId w:val="7"/>
        </w:numPr>
        <w:spacing w:after="0"/>
      </w:pPr>
      <w:r>
        <w:t>E</w:t>
      </w:r>
      <w:r w:rsidR="00A07BAD">
        <w:t>nsure that all callers receive an appropriate level of assessment to ensure they are</w:t>
      </w:r>
      <w:r w:rsidR="00BB5138">
        <w:t xml:space="preserve"> referred to the right service and risk concerns are safety addressed.</w:t>
      </w:r>
    </w:p>
    <w:p w14:paraId="3F1DABC6" w14:textId="20D3C428" w:rsidR="00BB5138" w:rsidRDefault="00B01D93" w:rsidP="001B1D56">
      <w:pPr>
        <w:pStyle w:val="ListParagraph"/>
        <w:numPr>
          <w:ilvl w:val="0"/>
          <w:numId w:val="7"/>
        </w:numPr>
        <w:spacing w:after="0"/>
      </w:pPr>
      <w:r>
        <w:t>D</w:t>
      </w:r>
      <w:r w:rsidR="00A07BAD">
        <w:t xml:space="preserve">istribute publicity materials and promote the service to partner agencies across Northern Ireland </w:t>
      </w:r>
    </w:p>
    <w:p w14:paraId="70538DC3" w14:textId="0B575879" w:rsidR="008474F9" w:rsidRDefault="00B01D93" w:rsidP="001B1D56">
      <w:pPr>
        <w:pStyle w:val="ListParagraph"/>
        <w:numPr>
          <w:ilvl w:val="0"/>
          <w:numId w:val="7"/>
        </w:numPr>
        <w:spacing w:after="0"/>
      </w:pPr>
      <w:r>
        <w:t>C</w:t>
      </w:r>
      <w:r w:rsidR="00BB5138">
        <w:t>ontribute to improving the information held by Helpline and help develop further referral mechanisms</w:t>
      </w:r>
      <w:r w:rsidR="00A07BAD">
        <w:t xml:space="preserve"> </w:t>
      </w:r>
      <w:r w:rsidR="00BB5138">
        <w:t>with other agencies and organisations</w:t>
      </w:r>
    </w:p>
    <w:p w14:paraId="507272F1" w14:textId="19451C32" w:rsidR="008474F9" w:rsidRDefault="00B01D93" w:rsidP="001B1D56">
      <w:pPr>
        <w:pStyle w:val="ListParagraph"/>
        <w:numPr>
          <w:ilvl w:val="0"/>
          <w:numId w:val="7"/>
        </w:numPr>
        <w:spacing w:after="0"/>
      </w:pPr>
      <w:r>
        <w:lastRenderedPageBreak/>
        <w:t>E</w:t>
      </w:r>
      <w:r w:rsidR="00A07BAD">
        <w:t>nsure that all safeguarding procedures are followed and to ensure that a full follow up is provided</w:t>
      </w:r>
    </w:p>
    <w:p w14:paraId="51B06031" w14:textId="561ABE28" w:rsidR="008474F9" w:rsidRDefault="00B01D93" w:rsidP="001B1D56">
      <w:pPr>
        <w:pStyle w:val="ListParagraph"/>
        <w:numPr>
          <w:ilvl w:val="0"/>
          <w:numId w:val="7"/>
        </w:numPr>
        <w:spacing w:after="0"/>
      </w:pPr>
      <w:r>
        <w:t>E</w:t>
      </w:r>
      <w:r w:rsidR="00A07BAD">
        <w:t>nsure that the service is fully accountable to its service users through the administration of a</w:t>
      </w:r>
      <w:r w:rsidR="00BB5138">
        <w:t xml:space="preserve"> structured feedback programme</w:t>
      </w:r>
    </w:p>
    <w:p w14:paraId="76670D11" w14:textId="5AFDEF01" w:rsidR="008474F9" w:rsidRDefault="00A07BAD" w:rsidP="001B1D56">
      <w:pPr>
        <w:pStyle w:val="ListParagraph"/>
        <w:numPr>
          <w:ilvl w:val="0"/>
          <w:numId w:val="7"/>
        </w:numPr>
        <w:spacing w:after="0"/>
      </w:pPr>
      <w:r>
        <w:t>Have full regard to the policies and procedures of Nexus NI</w:t>
      </w:r>
    </w:p>
    <w:p w14:paraId="6A6D3A23" w14:textId="4BEA0D4A" w:rsidR="00A07BAD" w:rsidRDefault="00B01D93" w:rsidP="001B1D56">
      <w:pPr>
        <w:pStyle w:val="ListParagraph"/>
        <w:numPr>
          <w:ilvl w:val="0"/>
          <w:numId w:val="7"/>
        </w:numPr>
        <w:spacing w:after="0"/>
      </w:pPr>
      <w:r>
        <w:t>U</w:t>
      </w:r>
      <w:r w:rsidR="00A07BAD">
        <w:t xml:space="preserve">ndertake and fully participate in 1-1 supervision, line management and other developmental opportunities in accordance with the ethos of Nexus NI. </w:t>
      </w:r>
    </w:p>
    <w:p w14:paraId="7B5C3F61" w14:textId="77777777" w:rsidR="00750D6F" w:rsidRDefault="00750D6F" w:rsidP="001B1D56">
      <w:pPr>
        <w:pStyle w:val="ListParagraph"/>
        <w:numPr>
          <w:ilvl w:val="0"/>
          <w:numId w:val="7"/>
        </w:numPr>
        <w:spacing w:after="0"/>
      </w:pPr>
      <w:r>
        <w:t>Any other tasks specified by Nexus NI</w:t>
      </w:r>
    </w:p>
    <w:p w14:paraId="1CF8774F" w14:textId="77777777" w:rsidR="00A15785" w:rsidRDefault="00A15785" w:rsidP="001B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</w:p>
    <w:p w14:paraId="41E243AB" w14:textId="77777777" w:rsidR="000E08FF" w:rsidRDefault="000E08FF" w:rsidP="001B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color w:val="000000"/>
          <w:sz w:val="24"/>
          <w:szCs w:val="24"/>
        </w:rPr>
      </w:pPr>
    </w:p>
    <w:p w14:paraId="0305C9F9" w14:textId="5B5AB518" w:rsidR="00A07BAD" w:rsidRPr="00A7039B" w:rsidRDefault="00A07BAD" w:rsidP="001B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color w:val="000000"/>
          <w:sz w:val="24"/>
          <w:szCs w:val="24"/>
        </w:rPr>
      </w:pPr>
      <w:r w:rsidRPr="00A7039B">
        <w:rPr>
          <w:b/>
          <w:color w:val="000000"/>
          <w:sz w:val="24"/>
          <w:szCs w:val="24"/>
        </w:rPr>
        <w:t>Person Specification</w:t>
      </w:r>
    </w:p>
    <w:p w14:paraId="102218BF" w14:textId="77777777" w:rsidR="00A07BAD" w:rsidRDefault="00A07BAD" w:rsidP="001B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Essential Criteria </w:t>
      </w:r>
    </w:p>
    <w:p w14:paraId="071C0F37" w14:textId="77777777" w:rsidR="00A07BAD" w:rsidRPr="00BA6F26" w:rsidRDefault="00BA6F26" w:rsidP="001B1D5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A6F26">
        <w:rPr>
          <w:color w:val="000000"/>
          <w:sz w:val="24"/>
          <w:szCs w:val="24"/>
        </w:rPr>
        <w:t>Minimum 1 year experience of working on a Helpline/Call centre environment</w:t>
      </w:r>
    </w:p>
    <w:p w14:paraId="5A806175" w14:textId="77777777" w:rsidR="00BA6F26" w:rsidRPr="00780804" w:rsidRDefault="00BA6F26" w:rsidP="001B1D5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80804">
        <w:rPr>
          <w:color w:val="000000"/>
          <w:sz w:val="24"/>
          <w:szCs w:val="24"/>
        </w:rPr>
        <w:t xml:space="preserve">Experience of working (either paid or voluntary) in a supportive role with </w:t>
      </w:r>
      <w:r w:rsidR="00780804" w:rsidRPr="00780804">
        <w:rPr>
          <w:color w:val="000000"/>
          <w:sz w:val="24"/>
          <w:szCs w:val="24"/>
        </w:rPr>
        <w:t>adults or children at risk</w:t>
      </w:r>
    </w:p>
    <w:p w14:paraId="0A27B35A" w14:textId="77777777" w:rsidR="00780804" w:rsidRPr="00780804" w:rsidRDefault="00780804" w:rsidP="001B1D5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80804">
        <w:rPr>
          <w:color w:val="000000"/>
          <w:sz w:val="24"/>
          <w:szCs w:val="24"/>
        </w:rPr>
        <w:t>Good level of both v</w:t>
      </w:r>
      <w:r>
        <w:rPr>
          <w:color w:val="000000"/>
          <w:sz w:val="24"/>
          <w:szCs w:val="24"/>
        </w:rPr>
        <w:t>erbal and written communica</w:t>
      </w:r>
      <w:r w:rsidR="00BB5138">
        <w:rPr>
          <w:color w:val="000000"/>
          <w:sz w:val="24"/>
          <w:szCs w:val="24"/>
        </w:rPr>
        <w:t>tion to both callers in crisis and</w:t>
      </w:r>
      <w:r>
        <w:rPr>
          <w:color w:val="000000"/>
          <w:sz w:val="24"/>
          <w:szCs w:val="24"/>
        </w:rPr>
        <w:t xml:space="preserve"> professionals</w:t>
      </w:r>
    </w:p>
    <w:p w14:paraId="3018421D" w14:textId="77777777" w:rsidR="00780804" w:rsidRPr="00780804" w:rsidRDefault="00780804" w:rsidP="001B1D5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80804">
        <w:rPr>
          <w:color w:val="000000"/>
          <w:sz w:val="24"/>
          <w:szCs w:val="24"/>
        </w:rPr>
        <w:t>Demonstrable administration and IT skills</w:t>
      </w:r>
    </w:p>
    <w:p w14:paraId="2DAD11C7" w14:textId="77777777" w:rsidR="00780804" w:rsidRDefault="00780804" w:rsidP="001B1D5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80804">
        <w:rPr>
          <w:color w:val="000000"/>
          <w:sz w:val="24"/>
          <w:szCs w:val="24"/>
        </w:rPr>
        <w:t xml:space="preserve">Awareness of </w:t>
      </w:r>
      <w:r w:rsidR="00BB5138">
        <w:rPr>
          <w:color w:val="000000"/>
          <w:sz w:val="24"/>
          <w:szCs w:val="24"/>
        </w:rPr>
        <w:t xml:space="preserve">the issues when </w:t>
      </w:r>
      <w:r w:rsidRPr="00780804">
        <w:rPr>
          <w:color w:val="000000"/>
          <w:sz w:val="24"/>
          <w:szCs w:val="24"/>
        </w:rPr>
        <w:t>dealing with at risk clients</w:t>
      </w:r>
      <w:r>
        <w:rPr>
          <w:color w:val="000000"/>
          <w:sz w:val="24"/>
          <w:szCs w:val="24"/>
        </w:rPr>
        <w:t xml:space="preserve"> and issues surrounding domestic &amp; sexual violence</w:t>
      </w:r>
    </w:p>
    <w:p w14:paraId="638FBE75" w14:textId="77777777" w:rsidR="00780804" w:rsidRDefault="008C1FB6" w:rsidP="001B1D5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Ability to work unsupervised and</w:t>
      </w:r>
      <w:r w:rsidR="00780804">
        <w:rPr>
          <w:color w:val="000000"/>
          <w:sz w:val="24"/>
          <w:szCs w:val="24"/>
        </w:rPr>
        <w:t xml:space="preserve"> make decisions while maintaining safe working practices.</w:t>
      </w:r>
    </w:p>
    <w:p w14:paraId="1C8A6D11" w14:textId="77777777" w:rsidR="00780804" w:rsidRDefault="00BB5138" w:rsidP="001B1D5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4B1CAF">
        <w:rPr>
          <w:color w:val="000000"/>
          <w:sz w:val="24"/>
          <w:szCs w:val="24"/>
        </w:rPr>
        <w:t>emonstrable knowledge</w:t>
      </w:r>
      <w:r w:rsidR="00780804">
        <w:rPr>
          <w:color w:val="000000"/>
          <w:sz w:val="24"/>
          <w:szCs w:val="24"/>
        </w:rPr>
        <w:t xml:space="preserve"> of maintaining confidentiality while interacting with high risk callers.</w:t>
      </w:r>
    </w:p>
    <w:p w14:paraId="0586E17F" w14:textId="77777777" w:rsidR="00A07BAD" w:rsidRDefault="00A07BAD" w:rsidP="001B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  <w:bookmarkStart w:id="1" w:name="_gjdgxs" w:colFirst="0" w:colLast="0"/>
      <w:bookmarkEnd w:id="1"/>
    </w:p>
    <w:p w14:paraId="22858115" w14:textId="77777777" w:rsidR="00A07BAD" w:rsidRPr="008C1FB6" w:rsidRDefault="00A07BAD" w:rsidP="001B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color w:val="000000"/>
          <w:sz w:val="24"/>
          <w:szCs w:val="24"/>
        </w:rPr>
      </w:pPr>
      <w:r w:rsidRPr="008C1FB6">
        <w:rPr>
          <w:b/>
          <w:color w:val="000000"/>
          <w:sz w:val="24"/>
          <w:szCs w:val="24"/>
        </w:rPr>
        <w:t>Desirable Specification</w:t>
      </w:r>
    </w:p>
    <w:p w14:paraId="76B5C217" w14:textId="77777777" w:rsidR="00BA6F26" w:rsidRDefault="00BB5138" w:rsidP="001B1D5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 w</w:t>
      </w:r>
      <w:r w:rsidR="00780804">
        <w:rPr>
          <w:color w:val="000000"/>
          <w:sz w:val="24"/>
          <w:szCs w:val="24"/>
        </w:rPr>
        <w:t xml:space="preserve">orking with victims of Sexual </w:t>
      </w:r>
      <w:r w:rsidR="004B1CAF">
        <w:rPr>
          <w:color w:val="000000"/>
          <w:sz w:val="24"/>
          <w:szCs w:val="24"/>
        </w:rPr>
        <w:t>and/</w:t>
      </w:r>
      <w:r w:rsidR="00780804">
        <w:rPr>
          <w:color w:val="000000"/>
          <w:sz w:val="24"/>
          <w:szCs w:val="24"/>
        </w:rPr>
        <w:t>or Domestic Violence</w:t>
      </w:r>
    </w:p>
    <w:p w14:paraId="35E3E6CA" w14:textId="77777777" w:rsidR="00780804" w:rsidRDefault="00780804" w:rsidP="001B1D5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80804">
        <w:rPr>
          <w:color w:val="000000"/>
          <w:sz w:val="24"/>
          <w:szCs w:val="24"/>
        </w:rPr>
        <w:t>Counselling, Listening Ear, Support or similar qualification</w:t>
      </w:r>
      <w:r w:rsidR="008474F9">
        <w:rPr>
          <w:color w:val="000000"/>
          <w:sz w:val="24"/>
          <w:szCs w:val="24"/>
        </w:rPr>
        <w:t>/training</w:t>
      </w:r>
      <w:r w:rsidRPr="00780804">
        <w:rPr>
          <w:color w:val="000000"/>
          <w:sz w:val="24"/>
          <w:szCs w:val="24"/>
        </w:rPr>
        <w:t xml:space="preserve"> </w:t>
      </w:r>
    </w:p>
    <w:p w14:paraId="0319A5BC" w14:textId="77777777" w:rsidR="00780804" w:rsidRDefault="00780804" w:rsidP="001B1D5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80804">
        <w:rPr>
          <w:color w:val="000000"/>
          <w:sz w:val="24"/>
          <w:szCs w:val="24"/>
        </w:rPr>
        <w:t>Experience of risk assessment and management</w:t>
      </w:r>
    </w:p>
    <w:p w14:paraId="09F7C251" w14:textId="77777777" w:rsidR="008474F9" w:rsidRDefault="00780804" w:rsidP="001B1D5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Knowledge and understanding of the voluntary sector and services available to survivors of domestic and sexual violence.</w:t>
      </w:r>
    </w:p>
    <w:p w14:paraId="00E64691" w14:textId="77777777" w:rsidR="007A554B" w:rsidRPr="008474F9" w:rsidRDefault="004E51C2" w:rsidP="001B1D5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 in c</w:t>
      </w:r>
      <w:r w:rsidR="008C1FB6" w:rsidRPr="008474F9">
        <w:rPr>
          <w:color w:val="000000"/>
          <w:sz w:val="24"/>
          <w:szCs w:val="24"/>
        </w:rPr>
        <w:t>ommunicating with callers who have difficulty commun</w:t>
      </w:r>
      <w:r w:rsidR="008474F9">
        <w:rPr>
          <w:color w:val="000000"/>
          <w:sz w:val="24"/>
          <w:szCs w:val="24"/>
        </w:rPr>
        <w:t xml:space="preserve">icating in English and who may </w:t>
      </w:r>
      <w:r w:rsidR="008C1FB6" w:rsidRPr="008474F9">
        <w:rPr>
          <w:color w:val="000000"/>
          <w:sz w:val="24"/>
          <w:szCs w:val="24"/>
        </w:rPr>
        <w:t>have a different cultural understanding of the issues surrounding domestic &amp; sexual violence.</w:t>
      </w:r>
      <w:r w:rsidR="00E5458E" w:rsidRPr="008474F9">
        <w:rPr>
          <w:rFonts w:ascii="Arial" w:eastAsia="Arial" w:hAnsi="Arial" w:cs="Arial"/>
        </w:rPr>
        <w:t xml:space="preserve"> </w:t>
      </w:r>
    </w:p>
    <w:p w14:paraId="1D2DE86F" w14:textId="204ACAD1" w:rsidR="007A554B" w:rsidRDefault="007A554B" w:rsidP="001B1D56">
      <w:pPr>
        <w:keepNext/>
        <w:keepLines/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5B0C11DC" w14:textId="77777777" w:rsidR="000E08FF" w:rsidRDefault="000E08FF" w:rsidP="001B1D56">
      <w:pPr>
        <w:keepNext/>
        <w:keepLines/>
        <w:spacing w:after="0" w:line="240" w:lineRule="auto"/>
        <w:jc w:val="both"/>
        <w:rPr>
          <w:sz w:val="24"/>
          <w:szCs w:val="24"/>
        </w:rPr>
      </w:pPr>
    </w:p>
    <w:p w14:paraId="053AA4A7" w14:textId="77777777" w:rsidR="007A554B" w:rsidRPr="000E08FF" w:rsidRDefault="00E5458E" w:rsidP="000E08FF">
      <w:pPr>
        <w:keepNext/>
        <w:keepLines/>
        <w:spacing w:after="0" w:line="240" w:lineRule="auto"/>
        <w:jc w:val="center"/>
        <w:rPr>
          <w:bCs/>
          <w:sz w:val="24"/>
          <w:szCs w:val="24"/>
        </w:rPr>
      </w:pPr>
      <w:r w:rsidRPr="000E08FF">
        <w:rPr>
          <w:bCs/>
          <w:sz w:val="24"/>
          <w:szCs w:val="24"/>
        </w:rPr>
        <w:t>Nexus NI reserve the right to shortlist using both the desirable and essential criteria.</w:t>
      </w:r>
    </w:p>
    <w:p w14:paraId="35CB46D7" w14:textId="77777777" w:rsidR="00BB5138" w:rsidRPr="000E08FF" w:rsidRDefault="00BB5138" w:rsidP="000E08FF">
      <w:pPr>
        <w:keepNext/>
        <w:keepLines/>
        <w:spacing w:after="0" w:line="240" w:lineRule="auto"/>
        <w:jc w:val="center"/>
        <w:rPr>
          <w:bCs/>
          <w:sz w:val="24"/>
          <w:szCs w:val="24"/>
        </w:rPr>
      </w:pPr>
    </w:p>
    <w:p w14:paraId="52696FB9" w14:textId="48F0980B" w:rsidR="00A7039B" w:rsidRPr="000E08FF" w:rsidRDefault="00A7039B" w:rsidP="000E08FF">
      <w:pPr>
        <w:keepNext/>
        <w:keepLines/>
        <w:spacing w:after="0" w:line="240" w:lineRule="auto"/>
        <w:jc w:val="center"/>
        <w:rPr>
          <w:bCs/>
          <w:sz w:val="24"/>
          <w:szCs w:val="24"/>
        </w:rPr>
      </w:pPr>
      <w:r w:rsidRPr="000E08FF">
        <w:rPr>
          <w:bCs/>
          <w:sz w:val="24"/>
          <w:szCs w:val="24"/>
        </w:rPr>
        <w:t>All recruitment communication will be via email so please ensure that you provide a current email address.</w:t>
      </w:r>
      <w:r w:rsidR="004E51C2" w:rsidRPr="000E08FF">
        <w:rPr>
          <w:bCs/>
          <w:sz w:val="24"/>
          <w:szCs w:val="24"/>
        </w:rPr>
        <w:t xml:space="preserve">  Applications will only be accepted on a Nexus NI application form.</w:t>
      </w:r>
    </w:p>
    <w:p w14:paraId="31EFE4A0" w14:textId="77777777" w:rsidR="00BB5138" w:rsidRPr="000E08FF" w:rsidRDefault="00BB5138" w:rsidP="000E08FF">
      <w:pPr>
        <w:keepNext/>
        <w:keepLines/>
        <w:spacing w:after="0" w:line="240" w:lineRule="auto"/>
        <w:jc w:val="center"/>
        <w:rPr>
          <w:bCs/>
          <w:sz w:val="24"/>
          <w:szCs w:val="24"/>
        </w:rPr>
      </w:pPr>
    </w:p>
    <w:p w14:paraId="5B228E7D" w14:textId="68E5ABF3" w:rsidR="007A554B" w:rsidRPr="000E08FF" w:rsidRDefault="00E5458E" w:rsidP="000E08FF">
      <w:pPr>
        <w:keepNext/>
        <w:keepLines/>
        <w:spacing w:after="0" w:line="240" w:lineRule="auto"/>
        <w:jc w:val="center"/>
        <w:rPr>
          <w:bCs/>
          <w:sz w:val="24"/>
          <w:szCs w:val="24"/>
        </w:rPr>
      </w:pPr>
      <w:r w:rsidRPr="000E08FF">
        <w:rPr>
          <w:bCs/>
          <w:sz w:val="24"/>
          <w:szCs w:val="24"/>
        </w:rPr>
        <w:t xml:space="preserve">Please return all completed applications for the attention of HR Officer to Nexus NI, </w:t>
      </w:r>
      <w:r w:rsidR="00AB565D">
        <w:rPr>
          <w:bCs/>
          <w:sz w:val="24"/>
          <w:szCs w:val="24"/>
        </w:rPr>
        <w:t>59 Malone Road</w:t>
      </w:r>
      <w:r w:rsidRPr="000E08FF">
        <w:rPr>
          <w:bCs/>
          <w:sz w:val="24"/>
          <w:szCs w:val="24"/>
        </w:rPr>
        <w:t>, Belfast BT</w:t>
      </w:r>
      <w:r w:rsidR="00CD5EA8" w:rsidRPr="000E08FF">
        <w:rPr>
          <w:bCs/>
          <w:sz w:val="24"/>
          <w:szCs w:val="24"/>
        </w:rPr>
        <w:t>9</w:t>
      </w:r>
      <w:r w:rsidRPr="000E08FF">
        <w:rPr>
          <w:bCs/>
          <w:sz w:val="24"/>
          <w:szCs w:val="24"/>
        </w:rPr>
        <w:t xml:space="preserve"> </w:t>
      </w:r>
      <w:r w:rsidR="00CD5EA8" w:rsidRPr="000E08FF">
        <w:rPr>
          <w:bCs/>
          <w:sz w:val="24"/>
          <w:szCs w:val="24"/>
        </w:rPr>
        <w:t>6SA</w:t>
      </w:r>
      <w:r w:rsidRPr="000E08FF">
        <w:rPr>
          <w:bCs/>
          <w:sz w:val="24"/>
          <w:szCs w:val="24"/>
        </w:rPr>
        <w:t xml:space="preserve"> or email to </w:t>
      </w:r>
      <w:hyperlink r:id="rId10">
        <w:r w:rsidRPr="000E08FF">
          <w:rPr>
            <w:bCs/>
            <w:color w:val="0000FF"/>
            <w:sz w:val="24"/>
            <w:szCs w:val="24"/>
            <w:u w:val="single"/>
          </w:rPr>
          <w:t>hr@nexusni.org</w:t>
        </w:r>
      </w:hyperlink>
      <w:r w:rsidRPr="000E08FF">
        <w:rPr>
          <w:bCs/>
          <w:sz w:val="24"/>
          <w:szCs w:val="24"/>
        </w:rPr>
        <w:t xml:space="preserve"> </w:t>
      </w:r>
    </w:p>
    <w:p w14:paraId="694962DD" w14:textId="77777777" w:rsidR="001B1D56" w:rsidRDefault="001B1D56" w:rsidP="001B1D56">
      <w:pPr>
        <w:keepNext/>
        <w:keepLines/>
        <w:spacing w:after="0" w:line="240" w:lineRule="auto"/>
        <w:jc w:val="both"/>
        <w:rPr>
          <w:sz w:val="20"/>
          <w:szCs w:val="20"/>
        </w:rPr>
      </w:pPr>
    </w:p>
    <w:sectPr w:rsidR="001B1D56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4CAF7" w14:textId="77777777" w:rsidR="00B26377" w:rsidRDefault="00B26377">
      <w:pPr>
        <w:spacing w:after="0" w:line="240" w:lineRule="auto"/>
      </w:pPr>
      <w:r>
        <w:separator/>
      </w:r>
    </w:p>
  </w:endnote>
  <w:endnote w:type="continuationSeparator" w:id="0">
    <w:p w14:paraId="4C4B66FC" w14:textId="77777777" w:rsidR="00B26377" w:rsidRDefault="00B2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07F0" w14:textId="77777777" w:rsidR="00B26377" w:rsidRDefault="00B26377">
      <w:pPr>
        <w:spacing w:after="0" w:line="240" w:lineRule="auto"/>
      </w:pPr>
      <w:r>
        <w:separator/>
      </w:r>
    </w:p>
  </w:footnote>
  <w:footnote w:type="continuationSeparator" w:id="0">
    <w:p w14:paraId="5A1DAA7D" w14:textId="77777777" w:rsidR="00B26377" w:rsidRDefault="00B2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2C89" w14:textId="0334B233" w:rsidR="007A554B" w:rsidRDefault="00A15785" w:rsidP="00A70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b/>
        <w:color w:val="000000"/>
        <w:sz w:val="28"/>
        <w:szCs w:val="28"/>
      </w:rPr>
      <w:t>Sessional Helpline Operator</w:t>
    </w:r>
    <w:r w:rsidR="00A7039B">
      <w:rPr>
        <w:b/>
        <w:color w:val="000000"/>
        <w:sz w:val="28"/>
        <w:szCs w:val="28"/>
      </w:rPr>
      <w:tab/>
    </w:r>
    <w:r w:rsidR="00E5458E">
      <w:rPr>
        <w:b/>
        <w:color w:val="000000"/>
        <w:sz w:val="28"/>
        <w:szCs w:val="28"/>
      </w:rPr>
      <w:tab/>
      <w:t xml:space="preserve"> </w:t>
    </w:r>
    <w:r w:rsidR="00F917C1">
      <w:rPr>
        <w:b/>
        <w:noProof/>
        <w:color w:val="000000"/>
        <w:sz w:val="28"/>
        <w:szCs w:val="28"/>
      </w:rPr>
      <w:drawing>
        <wp:inline distT="0" distB="0" distL="0" distR="0" wp14:anchorId="447C268B" wp14:editId="50B17479">
          <wp:extent cx="103060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29A"/>
    <w:multiLevelType w:val="hybridMultilevel"/>
    <w:tmpl w:val="DF566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946CB"/>
    <w:multiLevelType w:val="multilevel"/>
    <w:tmpl w:val="6884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D2D45"/>
    <w:multiLevelType w:val="multilevel"/>
    <w:tmpl w:val="B25AC79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B503AC"/>
    <w:multiLevelType w:val="hybridMultilevel"/>
    <w:tmpl w:val="1B5AC54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DF14AD8"/>
    <w:multiLevelType w:val="multilevel"/>
    <w:tmpl w:val="F9BA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677FD1"/>
    <w:multiLevelType w:val="hybridMultilevel"/>
    <w:tmpl w:val="3B383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F1296"/>
    <w:multiLevelType w:val="hybridMultilevel"/>
    <w:tmpl w:val="544EC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75C0B"/>
    <w:multiLevelType w:val="hybridMultilevel"/>
    <w:tmpl w:val="D0E8F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4B"/>
    <w:rsid w:val="00026E0D"/>
    <w:rsid w:val="00044BE5"/>
    <w:rsid w:val="000E08FF"/>
    <w:rsid w:val="0010123A"/>
    <w:rsid w:val="00184713"/>
    <w:rsid w:val="00197D81"/>
    <w:rsid w:val="001B1D56"/>
    <w:rsid w:val="001B48B8"/>
    <w:rsid w:val="00257A49"/>
    <w:rsid w:val="002873F9"/>
    <w:rsid w:val="002A5D4A"/>
    <w:rsid w:val="002B0C21"/>
    <w:rsid w:val="002B72EC"/>
    <w:rsid w:val="0037048D"/>
    <w:rsid w:val="003A502C"/>
    <w:rsid w:val="00455813"/>
    <w:rsid w:val="004B1CAF"/>
    <w:rsid w:val="004E51C2"/>
    <w:rsid w:val="005C7862"/>
    <w:rsid w:val="006073CC"/>
    <w:rsid w:val="006770AF"/>
    <w:rsid w:val="006E608A"/>
    <w:rsid w:val="00750D6F"/>
    <w:rsid w:val="007567F1"/>
    <w:rsid w:val="00780804"/>
    <w:rsid w:val="007A554B"/>
    <w:rsid w:val="007D05EE"/>
    <w:rsid w:val="0080064D"/>
    <w:rsid w:val="00821351"/>
    <w:rsid w:val="008474F9"/>
    <w:rsid w:val="0088699A"/>
    <w:rsid w:val="008C1FB6"/>
    <w:rsid w:val="008C4681"/>
    <w:rsid w:val="008E286F"/>
    <w:rsid w:val="008F0D54"/>
    <w:rsid w:val="00A07BAD"/>
    <w:rsid w:val="00A15785"/>
    <w:rsid w:val="00A66683"/>
    <w:rsid w:val="00A7039B"/>
    <w:rsid w:val="00AB565D"/>
    <w:rsid w:val="00B01D93"/>
    <w:rsid w:val="00B120AD"/>
    <w:rsid w:val="00B26377"/>
    <w:rsid w:val="00B9554D"/>
    <w:rsid w:val="00BA21BC"/>
    <w:rsid w:val="00BA6F26"/>
    <w:rsid w:val="00BB5138"/>
    <w:rsid w:val="00CD5EA8"/>
    <w:rsid w:val="00E2523F"/>
    <w:rsid w:val="00E5458E"/>
    <w:rsid w:val="00ED1C29"/>
    <w:rsid w:val="00EE6E09"/>
    <w:rsid w:val="00F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216A"/>
  <w15:docId w15:val="{B11F66E1-5D81-4D81-B793-B44A77D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58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4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BC"/>
  </w:style>
  <w:style w:type="paragraph" w:styleId="Footer">
    <w:name w:val="footer"/>
    <w:basedOn w:val="Normal"/>
    <w:link w:val="FooterChar"/>
    <w:uiPriority w:val="99"/>
    <w:unhideWhenUsed/>
    <w:rsid w:val="00BA2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@nexusn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6533E6DFB774C87E54521784FB3B1" ma:contentTypeVersion="13" ma:contentTypeDescription="Create a new document." ma:contentTypeScope="" ma:versionID="d42f4efdc034d8ebfab41ff8b6879269">
  <xsd:schema xmlns:xsd="http://www.w3.org/2001/XMLSchema" xmlns:xs="http://www.w3.org/2001/XMLSchema" xmlns:p="http://schemas.microsoft.com/office/2006/metadata/properties" xmlns:ns2="7062f04c-4179-4530-80be-f62a3d63fac9" xmlns:ns3="d4e172de-b5e9-44e0-baf4-749455f25036" targetNamespace="http://schemas.microsoft.com/office/2006/metadata/properties" ma:root="true" ma:fieldsID="12132f40e548ccbc87aaf0b87e525809" ns2:_="" ns3:_="">
    <xsd:import namespace="7062f04c-4179-4530-80be-f62a3d63fac9"/>
    <xsd:import namespace="d4e172de-b5e9-44e0-baf4-749455f25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f04c-4179-4530-80be-f62a3d63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72de-b5e9-44e0-baf4-749455f25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5B2FE-4728-424C-A672-3D91E75B6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2f04c-4179-4530-80be-f62a3d63fac9"/>
    <ds:schemaRef ds:uri="d4e172de-b5e9-44e0-baf4-749455f25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FECE9-B034-42BF-9A08-1B145BC47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D2534-B360-4E06-906F-476DF6E42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Megan Stith</cp:lastModifiedBy>
  <cp:revision>2</cp:revision>
  <dcterms:created xsi:type="dcterms:W3CDTF">2022-05-18T11:33:00Z</dcterms:created>
  <dcterms:modified xsi:type="dcterms:W3CDTF">2022-05-18T11:33:00Z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0x0101006716533E6DFB774C87E54521784FB3B1</vt:lpwstr>
  </property>
</Properties>
</file>